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59A827" w14:textId="77777777" w:rsidR="00641373" w:rsidRPr="00641373" w:rsidRDefault="00641373" w:rsidP="00641373">
      <w:pPr>
        <w:jc w:val="center"/>
        <w:rPr>
          <w:sz w:val="28"/>
          <w:szCs w:val="28"/>
        </w:rPr>
      </w:pPr>
      <w:r w:rsidRPr="00641373">
        <w:rPr>
          <w:b/>
          <w:bCs/>
          <w:sz w:val="28"/>
          <w:szCs w:val="28"/>
        </w:rPr>
        <w:t>Pre-Bid Meeting Minutes</w:t>
      </w:r>
    </w:p>
    <w:p w14:paraId="7F1AC436" w14:textId="77777777" w:rsidR="00641373" w:rsidRDefault="00FC6B4C" w:rsidP="00641373">
      <w:pPr>
        <w:jc w:val="center"/>
        <w:rPr>
          <w:rFonts w:cstheme="minorHAnsi"/>
          <w:b/>
          <w:bCs/>
          <w:sz w:val="28"/>
          <w:szCs w:val="28"/>
          <w:lang w:val="en-GB"/>
        </w:rPr>
      </w:pPr>
      <w:r w:rsidRPr="000711E9">
        <w:rPr>
          <w:rFonts w:cstheme="minorHAnsi"/>
          <w:b/>
          <w:bCs/>
          <w:sz w:val="28"/>
          <w:szCs w:val="28"/>
          <w:lang w:val="en-GB"/>
        </w:rPr>
        <w:t>Tender Reference: BGD/CXB/TENDER/2025-003</w:t>
      </w:r>
      <w:r w:rsidR="00641373">
        <w:rPr>
          <w:rFonts w:cstheme="minorHAnsi"/>
          <w:b/>
          <w:bCs/>
          <w:sz w:val="28"/>
          <w:szCs w:val="28"/>
          <w:lang w:val="en-GB"/>
        </w:rPr>
        <w:t xml:space="preserve"> </w:t>
      </w:r>
    </w:p>
    <w:p w14:paraId="169AF70D" w14:textId="77777777" w:rsidR="00A07674" w:rsidRDefault="00A07674" w:rsidP="00641373">
      <w:pPr>
        <w:jc w:val="center"/>
        <w:rPr>
          <w:rFonts w:cstheme="minorHAnsi"/>
          <w:b/>
          <w:bCs/>
          <w:sz w:val="28"/>
          <w:szCs w:val="28"/>
          <w:lang w:val="en-GB"/>
        </w:rPr>
      </w:pPr>
    </w:p>
    <w:p w14:paraId="70D6AB59" w14:textId="6FDCA7B5" w:rsidR="00FC6B4C" w:rsidRDefault="00FC6B4C" w:rsidP="00641373">
      <w:pPr>
        <w:jc w:val="center"/>
        <w:rPr>
          <w:rFonts w:cstheme="minorHAnsi"/>
          <w:sz w:val="22"/>
          <w:szCs w:val="22"/>
          <w:lang w:val="en-GB"/>
        </w:rPr>
      </w:pPr>
      <w:r w:rsidRPr="003B0B7D">
        <w:rPr>
          <w:rFonts w:cstheme="minorHAnsi"/>
          <w:sz w:val="22"/>
          <w:szCs w:val="22"/>
          <w:lang w:val="en-GB"/>
        </w:rPr>
        <w:t xml:space="preserve">Provision </w:t>
      </w:r>
      <w:r w:rsidRPr="00C033EB">
        <w:rPr>
          <w:rFonts w:cstheme="minorHAnsi"/>
          <w:sz w:val="22"/>
          <w:szCs w:val="22"/>
          <w:lang w:val="en-GB"/>
        </w:rPr>
        <w:t>of Farming/gardening inputs/tools, Veg</w:t>
      </w:r>
      <w:r w:rsidRPr="00C033EB">
        <w:rPr>
          <w:rFonts w:cstheme="minorHAnsi"/>
          <w:sz w:val="26"/>
          <w:szCs w:val="26"/>
          <w:lang w:val="en-GB"/>
        </w:rPr>
        <w:t>e</w:t>
      </w:r>
      <w:r w:rsidRPr="00C033EB">
        <w:rPr>
          <w:rFonts w:cstheme="minorHAnsi"/>
          <w:sz w:val="22"/>
          <w:szCs w:val="22"/>
          <w:lang w:val="en-GB"/>
        </w:rPr>
        <w:t>table seeds and organic compost.</w:t>
      </w:r>
    </w:p>
    <w:p w14:paraId="79867BA2" w14:textId="05437B9B" w:rsidR="00513DB2" w:rsidRPr="00513DB2" w:rsidRDefault="00513DB2" w:rsidP="00513DB2">
      <w:r w:rsidRPr="00513DB2">
        <w:rPr>
          <w:b/>
          <w:bCs/>
        </w:rPr>
        <w:t>Date:</w:t>
      </w:r>
      <w:r w:rsidRPr="00513DB2">
        <w:t xml:space="preserve"> 24th September 2025</w:t>
      </w:r>
      <w:r w:rsidRPr="00513DB2">
        <w:br/>
      </w:r>
      <w:r w:rsidRPr="00513DB2">
        <w:rPr>
          <w:b/>
          <w:bCs/>
        </w:rPr>
        <w:t>Time:</w:t>
      </w:r>
      <w:r w:rsidRPr="00513DB2">
        <w:t xml:space="preserve"> 3:00 PM – 4:</w:t>
      </w:r>
      <w:r>
        <w:t>3</w:t>
      </w:r>
      <w:r w:rsidRPr="00513DB2">
        <w:t>0 PM</w:t>
      </w:r>
      <w:r w:rsidRPr="00513DB2">
        <w:br/>
      </w:r>
      <w:r w:rsidRPr="00513DB2">
        <w:rPr>
          <w:b/>
          <w:bCs/>
        </w:rPr>
        <w:t>Participants:</w:t>
      </w:r>
      <w:r w:rsidRPr="00513DB2">
        <w:t xml:space="preserve"> TEC Members and Bidders</w:t>
      </w:r>
    </w:p>
    <w:p w14:paraId="10870B5F" w14:textId="77777777" w:rsidR="00A07674" w:rsidRDefault="00A07674" w:rsidP="00513DB2">
      <w:pPr>
        <w:spacing w:after="0"/>
        <w:rPr>
          <w:b/>
          <w:bCs/>
        </w:rPr>
      </w:pPr>
    </w:p>
    <w:p w14:paraId="3741DF20" w14:textId="52047847" w:rsidR="00513DB2" w:rsidRPr="00513DB2" w:rsidRDefault="00513DB2" w:rsidP="00513DB2">
      <w:pPr>
        <w:spacing w:after="0"/>
      </w:pPr>
      <w:r w:rsidRPr="00513DB2">
        <w:rPr>
          <w:b/>
          <w:bCs/>
        </w:rPr>
        <w:t>Agenda:</w:t>
      </w:r>
    </w:p>
    <w:p w14:paraId="7519B067" w14:textId="77777777" w:rsidR="00513DB2" w:rsidRPr="00513DB2" w:rsidRDefault="00513DB2" w:rsidP="00513DB2">
      <w:pPr>
        <w:numPr>
          <w:ilvl w:val="0"/>
          <w:numId w:val="4"/>
        </w:numPr>
        <w:spacing w:after="0"/>
      </w:pPr>
      <w:r w:rsidRPr="00513DB2">
        <w:t>Tender specifications</w:t>
      </w:r>
    </w:p>
    <w:p w14:paraId="75916131" w14:textId="77777777" w:rsidR="00513DB2" w:rsidRPr="00513DB2" w:rsidRDefault="00513DB2" w:rsidP="00513DB2">
      <w:pPr>
        <w:numPr>
          <w:ilvl w:val="0"/>
          <w:numId w:val="4"/>
        </w:numPr>
        <w:spacing w:after="0"/>
      </w:pPr>
      <w:r w:rsidRPr="00513DB2">
        <w:t>Tender submission process</w:t>
      </w:r>
    </w:p>
    <w:p w14:paraId="654A85B7" w14:textId="77777777" w:rsidR="00513DB2" w:rsidRPr="00513DB2" w:rsidRDefault="00513DB2" w:rsidP="00513DB2">
      <w:pPr>
        <w:numPr>
          <w:ilvl w:val="0"/>
          <w:numId w:val="4"/>
        </w:numPr>
        <w:spacing w:after="0"/>
      </w:pPr>
      <w:r w:rsidRPr="00513DB2">
        <w:t>Clarification and Q&amp;A session</w:t>
      </w:r>
    </w:p>
    <w:p w14:paraId="217DE468" w14:textId="77777777" w:rsidR="00A07674" w:rsidRDefault="00A07674" w:rsidP="00513DB2">
      <w:pPr>
        <w:spacing w:after="0"/>
        <w:rPr>
          <w:b/>
          <w:bCs/>
        </w:rPr>
      </w:pPr>
    </w:p>
    <w:p w14:paraId="76F8B37D" w14:textId="5A664BFC" w:rsidR="00513DB2" w:rsidRPr="00513DB2" w:rsidRDefault="00513DB2" w:rsidP="00513DB2">
      <w:pPr>
        <w:spacing w:after="0"/>
      </w:pPr>
      <w:r w:rsidRPr="00513DB2">
        <w:rPr>
          <w:b/>
          <w:bCs/>
        </w:rPr>
        <w:t>Discussion:</w:t>
      </w:r>
      <w:r w:rsidR="00641373">
        <w:rPr>
          <w:b/>
          <w:bCs/>
        </w:rPr>
        <w:t xml:space="preserve"> </w:t>
      </w:r>
      <w:r w:rsidR="00641373" w:rsidRPr="001038F2">
        <w:t xml:space="preserve">In presence of </w:t>
      </w:r>
      <w:r w:rsidR="00442A05" w:rsidRPr="001038F2">
        <w:t xml:space="preserve">available bidders </w:t>
      </w:r>
      <w:r w:rsidR="001038F2" w:rsidRPr="001038F2">
        <w:t xml:space="preserve">and TEC members we have discussed the above agenda and following recommendations/decisions </w:t>
      </w:r>
      <w:r w:rsidR="001038F2">
        <w:t>were made</w:t>
      </w:r>
      <w:r w:rsidR="001038F2" w:rsidRPr="001038F2">
        <w:t>:</w:t>
      </w:r>
    </w:p>
    <w:p w14:paraId="3E0AC5D6" w14:textId="25C4DB77" w:rsidR="00513DB2" w:rsidRPr="00513DB2" w:rsidRDefault="00513DB2" w:rsidP="00513DB2">
      <w:pPr>
        <w:numPr>
          <w:ilvl w:val="0"/>
          <w:numId w:val="5"/>
        </w:numPr>
        <w:spacing w:after="0"/>
      </w:pPr>
      <w:r w:rsidRPr="00513DB2">
        <w:t>After detailed discussion, bidders suggested changes in item sizes for tomato and chili seeds</w:t>
      </w:r>
      <w:r w:rsidR="00641373">
        <w:t xml:space="preserve"> from 05 gm to 01 gm</w:t>
      </w:r>
      <w:r w:rsidRPr="00513DB2">
        <w:t>.</w:t>
      </w:r>
    </w:p>
    <w:p w14:paraId="3E546D4C" w14:textId="77777777" w:rsidR="00513DB2" w:rsidRPr="00513DB2" w:rsidRDefault="00513DB2" w:rsidP="00513DB2">
      <w:pPr>
        <w:numPr>
          <w:ilvl w:val="0"/>
          <w:numId w:val="5"/>
        </w:numPr>
        <w:spacing w:after="0"/>
      </w:pPr>
      <w:r w:rsidRPr="00513DB2">
        <w:t>Recommendation to use organic compost instead of Trico compost.</w:t>
      </w:r>
    </w:p>
    <w:p w14:paraId="47F1CC2F" w14:textId="2F927843" w:rsidR="00513DB2" w:rsidRPr="00513DB2" w:rsidRDefault="00513DB2" w:rsidP="00513DB2">
      <w:pPr>
        <w:numPr>
          <w:ilvl w:val="0"/>
          <w:numId w:val="5"/>
        </w:numPr>
        <w:spacing w:after="0"/>
      </w:pPr>
      <w:r w:rsidRPr="00513DB2">
        <w:t xml:space="preserve">Adjustment of bamboo </w:t>
      </w:r>
      <w:r w:rsidR="00641373" w:rsidRPr="00513DB2">
        <w:t>quantities</w:t>
      </w:r>
      <w:r w:rsidR="00641373">
        <w:t xml:space="preserve"> and </w:t>
      </w:r>
      <w:proofErr w:type="gramStart"/>
      <w:r w:rsidR="00641373">
        <w:t>requirement</w:t>
      </w:r>
      <w:proofErr w:type="gramEnd"/>
      <w:r w:rsidR="00641373">
        <w:t xml:space="preserve"> </w:t>
      </w:r>
      <w:proofErr w:type="gramStart"/>
      <w:r w:rsidR="00641373">
        <w:t>will be</w:t>
      </w:r>
      <w:proofErr w:type="gramEnd"/>
      <w:r w:rsidR="00641373">
        <w:t xml:space="preserve"> increase.</w:t>
      </w:r>
    </w:p>
    <w:p w14:paraId="550C780C" w14:textId="77777777" w:rsidR="00A07674" w:rsidRDefault="00A07674" w:rsidP="00513DB2">
      <w:pPr>
        <w:spacing w:after="0"/>
        <w:rPr>
          <w:b/>
          <w:bCs/>
        </w:rPr>
      </w:pPr>
    </w:p>
    <w:p w14:paraId="2232FD2B" w14:textId="27CBEB3E" w:rsidR="00513DB2" w:rsidRPr="00513DB2" w:rsidRDefault="00513DB2" w:rsidP="00513DB2">
      <w:pPr>
        <w:spacing w:after="0"/>
      </w:pPr>
      <w:r w:rsidRPr="00513DB2">
        <w:rPr>
          <w:b/>
          <w:bCs/>
        </w:rPr>
        <w:t>Decisions:</w:t>
      </w:r>
      <w:r w:rsidRPr="00513DB2">
        <w:br/>
        <w:t>Based on participants’ discussion and agreement, the following changes will be incorporated:</w:t>
      </w:r>
    </w:p>
    <w:p w14:paraId="19272926" w14:textId="6B63AE69" w:rsidR="00513DB2" w:rsidRPr="00513DB2" w:rsidRDefault="00513DB2" w:rsidP="00513DB2">
      <w:pPr>
        <w:numPr>
          <w:ilvl w:val="0"/>
          <w:numId w:val="6"/>
        </w:numPr>
        <w:spacing w:after="0"/>
      </w:pPr>
      <w:r w:rsidRPr="00513DB2">
        <w:t>Tomato seeds: 1 gram per packet</w:t>
      </w:r>
      <w:r w:rsidR="00641373">
        <w:t xml:space="preserve"> instead of 05 gm</w:t>
      </w:r>
    </w:p>
    <w:p w14:paraId="0E625812" w14:textId="47DAEAC5" w:rsidR="00513DB2" w:rsidRPr="00513DB2" w:rsidRDefault="00513DB2" w:rsidP="00513DB2">
      <w:pPr>
        <w:numPr>
          <w:ilvl w:val="0"/>
          <w:numId w:val="6"/>
        </w:numPr>
        <w:spacing w:after="0"/>
      </w:pPr>
      <w:r w:rsidRPr="00513DB2">
        <w:t>Chili seeds: 1 gram per packet</w:t>
      </w:r>
      <w:r w:rsidR="00641373">
        <w:t xml:space="preserve"> instead of 05 gm</w:t>
      </w:r>
    </w:p>
    <w:p w14:paraId="6DD96608" w14:textId="6A0EE898" w:rsidR="00513DB2" w:rsidRDefault="00513DB2" w:rsidP="00513DB2">
      <w:pPr>
        <w:numPr>
          <w:ilvl w:val="0"/>
          <w:numId w:val="6"/>
        </w:numPr>
        <w:spacing w:after="0"/>
      </w:pPr>
      <w:r w:rsidRPr="00513DB2">
        <w:t>Bamboo: Muli – 60,000 units; Borak – 15,000 units</w:t>
      </w:r>
      <w:r w:rsidR="00641373">
        <w:t xml:space="preserve"> total quantity will be 75,000</w:t>
      </w:r>
    </w:p>
    <w:p w14:paraId="01A6EFE9" w14:textId="77777777" w:rsidR="00A07674" w:rsidRDefault="00A07674" w:rsidP="00641373">
      <w:pPr>
        <w:spacing w:after="0"/>
        <w:rPr>
          <w:b/>
          <w:bCs/>
        </w:rPr>
      </w:pPr>
    </w:p>
    <w:p w14:paraId="66DB1501" w14:textId="77777777" w:rsidR="00A07674" w:rsidRDefault="00513DB2" w:rsidP="00641373">
      <w:pPr>
        <w:spacing w:after="0"/>
        <w:rPr>
          <w:b/>
          <w:bCs/>
        </w:rPr>
      </w:pPr>
      <w:r w:rsidRPr="00513DB2">
        <w:rPr>
          <w:b/>
          <w:bCs/>
        </w:rPr>
        <w:t>Next Step:</w:t>
      </w:r>
      <w:r w:rsidRPr="00513DB2">
        <w:br/>
        <w:t xml:space="preserve">All updated information will be uploaded to </w:t>
      </w:r>
      <w:proofErr w:type="spellStart"/>
      <w:r w:rsidRPr="00513DB2">
        <w:t>Bdjobs</w:t>
      </w:r>
      <w:proofErr w:type="spellEnd"/>
      <w:r w:rsidRPr="00513DB2">
        <w:t xml:space="preserve"> </w:t>
      </w:r>
      <w:r w:rsidR="00641373">
        <w:t xml:space="preserve">tender document </w:t>
      </w:r>
      <w:r w:rsidRPr="00513DB2">
        <w:t xml:space="preserve">by </w:t>
      </w:r>
      <w:r w:rsidRPr="00513DB2">
        <w:rPr>
          <w:b/>
          <w:bCs/>
        </w:rPr>
        <w:t xml:space="preserve">25th September </w:t>
      </w:r>
    </w:p>
    <w:p w14:paraId="5A84345C" w14:textId="7C4E673A" w:rsidR="00513DB2" w:rsidRDefault="00513DB2" w:rsidP="00641373">
      <w:pPr>
        <w:spacing w:after="0"/>
      </w:pPr>
      <w:r w:rsidRPr="00513DB2">
        <w:rPr>
          <w:b/>
          <w:bCs/>
        </w:rPr>
        <w:t>2025 at 12:00 PM</w:t>
      </w:r>
      <w:r w:rsidRPr="00513DB2">
        <w:t>.</w:t>
      </w:r>
    </w:p>
    <w:p w14:paraId="0B03FA87" w14:textId="77777777" w:rsidR="00A07674" w:rsidRDefault="00A07674" w:rsidP="00641373">
      <w:pPr>
        <w:spacing w:after="0"/>
      </w:pPr>
    </w:p>
    <w:p w14:paraId="73799D91" w14:textId="7DC1B32F" w:rsidR="00641373" w:rsidRDefault="00641373" w:rsidP="00641373">
      <w:pPr>
        <w:spacing w:after="0"/>
      </w:pPr>
      <w:r>
        <w:t xml:space="preserve">Thanks to all </w:t>
      </w:r>
      <w:r w:rsidR="001038F2">
        <w:t>and</w:t>
      </w:r>
      <w:r>
        <w:t xml:space="preserve"> </w:t>
      </w:r>
      <w:r w:rsidR="001038F2">
        <w:t>no</w:t>
      </w:r>
      <w:r>
        <w:t xml:space="preserve"> other discussion points.</w:t>
      </w:r>
    </w:p>
    <w:p w14:paraId="3B5A6AB2" w14:textId="19A9CC9E" w:rsidR="001E3B2A" w:rsidRDefault="00E06BD9">
      <w:r w:rsidRPr="00E06BD9">
        <w:rPr>
          <w:noProof/>
        </w:rPr>
        <w:lastRenderedPageBreak/>
        <w:drawing>
          <wp:inline distT="0" distB="0" distL="0" distR="0" wp14:anchorId="5EDA9B1F" wp14:editId="3518453B">
            <wp:extent cx="5922818" cy="3543590"/>
            <wp:effectExtent l="0" t="0" r="1905" b="0"/>
            <wp:docPr id="18990021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00212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33008" cy="3549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C5A48" w14:textId="6A5A23E2" w:rsidR="00FC6B4C" w:rsidRDefault="00FC6B4C">
      <w:r w:rsidRPr="00FC6B4C">
        <w:rPr>
          <w:noProof/>
        </w:rPr>
        <w:drawing>
          <wp:inline distT="0" distB="0" distL="0" distR="0" wp14:anchorId="1F1F86FF" wp14:editId="77C3B11B">
            <wp:extent cx="6189290" cy="3749040"/>
            <wp:effectExtent l="0" t="0" r="2540" b="3810"/>
            <wp:docPr id="16962700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27005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99431" cy="3755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C6B4C" w:rsidSect="005B0255">
      <w:type w:val="continuous"/>
      <w:pgSz w:w="11910" w:h="16840" w:code="9"/>
      <w:pgMar w:top="1296" w:right="1152" w:bottom="432" w:left="144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04B3B"/>
    <w:multiLevelType w:val="hybridMultilevel"/>
    <w:tmpl w:val="B5FE54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2D0954"/>
    <w:multiLevelType w:val="hybridMultilevel"/>
    <w:tmpl w:val="28AA69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697881"/>
    <w:multiLevelType w:val="multilevel"/>
    <w:tmpl w:val="5EEAB8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76F6827"/>
    <w:multiLevelType w:val="multilevel"/>
    <w:tmpl w:val="E40EA9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3045D3C"/>
    <w:multiLevelType w:val="multilevel"/>
    <w:tmpl w:val="03C057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B5F4B54"/>
    <w:multiLevelType w:val="hybridMultilevel"/>
    <w:tmpl w:val="1A72C9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46236466">
    <w:abstractNumId w:val="5"/>
  </w:num>
  <w:num w:numId="2" w16cid:durableId="754522347">
    <w:abstractNumId w:val="1"/>
  </w:num>
  <w:num w:numId="3" w16cid:durableId="559677896">
    <w:abstractNumId w:val="0"/>
  </w:num>
  <w:num w:numId="4" w16cid:durableId="1759329471">
    <w:abstractNumId w:val="4"/>
  </w:num>
  <w:num w:numId="5" w16cid:durableId="652485421">
    <w:abstractNumId w:val="3"/>
  </w:num>
  <w:num w:numId="6" w16cid:durableId="7058308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6BD9"/>
    <w:rsid w:val="000711E9"/>
    <w:rsid w:val="000B55FE"/>
    <w:rsid w:val="00103341"/>
    <w:rsid w:val="001038F2"/>
    <w:rsid w:val="00145689"/>
    <w:rsid w:val="001E3B2A"/>
    <w:rsid w:val="00222320"/>
    <w:rsid w:val="00442A05"/>
    <w:rsid w:val="00513DB2"/>
    <w:rsid w:val="005B0255"/>
    <w:rsid w:val="005C4466"/>
    <w:rsid w:val="005D4B5C"/>
    <w:rsid w:val="00641373"/>
    <w:rsid w:val="007352AB"/>
    <w:rsid w:val="008C03E3"/>
    <w:rsid w:val="00A07674"/>
    <w:rsid w:val="00B66DC9"/>
    <w:rsid w:val="00DA4504"/>
    <w:rsid w:val="00DA6400"/>
    <w:rsid w:val="00E06BD9"/>
    <w:rsid w:val="00FA3763"/>
    <w:rsid w:val="00FC6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EA1911"/>
  <w15:chartTrackingRefBased/>
  <w15:docId w15:val="{6245EBE3-A05A-4E7E-863F-89AF506C44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06B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06B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06BD9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06B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06BD9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06B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06B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06B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06B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06BD9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06BD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06BD9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06BD9"/>
    <w:rPr>
      <w:rFonts w:eastAsiaTheme="majorEastAsia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06BD9"/>
    <w:rPr>
      <w:rFonts w:eastAsiaTheme="majorEastAsia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06BD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06BD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06BD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06BD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06BD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06B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06BD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06B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06BD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06BD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06BD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06BD9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06BD9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06BD9"/>
    <w:rPr>
      <w:i/>
      <w:iCs/>
      <w:color w:val="2E74B5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06BD9"/>
    <w:rPr>
      <w:b/>
      <w:bCs/>
      <w:smallCaps/>
      <w:color w:val="2E74B5" w:themeColor="accent1" w:themeShade="BF"/>
      <w:spacing w:val="5"/>
    </w:rPr>
  </w:style>
  <w:style w:type="paragraph" w:styleId="BodyText">
    <w:name w:val="Body Text"/>
    <w:basedOn w:val="Normal"/>
    <w:link w:val="BodyTextChar"/>
    <w:rsid w:val="00FC6B4C"/>
    <w:pPr>
      <w:spacing w:before="120" w:after="120" w:line="240" w:lineRule="auto"/>
    </w:pPr>
    <w:rPr>
      <w:rFonts w:ascii="Arial" w:eastAsia="Times New Roman" w:hAnsi="Arial" w:cs="Times New Roman"/>
      <w:snapToGrid w:val="0"/>
      <w:kern w:val="0"/>
      <w:sz w:val="20"/>
      <w:szCs w:val="20"/>
      <w:lang w:val="sv-SE"/>
      <w14:ligatures w14:val="none"/>
    </w:rPr>
  </w:style>
  <w:style w:type="character" w:customStyle="1" w:styleId="BodyTextChar">
    <w:name w:val="Body Text Char"/>
    <w:basedOn w:val="DefaultParagraphFont"/>
    <w:link w:val="BodyText"/>
    <w:rsid w:val="00FC6B4C"/>
    <w:rPr>
      <w:rFonts w:ascii="Arial" w:eastAsia="Times New Roman" w:hAnsi="Arial" w:cs="Times New Roman"/>
      <w:snapToGrid w:val="0"/>
      <w:kern w:val="0"/>
      <w:sz w:val="20"/>
      <w:szCs w:val="20"/>
      <w:lang w:val="sv-S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174</Words>
  <Characters>993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Tarikusz Zaman</dc:creator>
  <cp:keywords/>
  <dc:description/>
  <cp:lastModifiedBy>Tarikusz Zaman</cp:lastModifiedBy>
  <cp:revision>3</cp:revision>
  <dcterms:created xsi:type="dcterms:W3CDTF">2025-09-25T05:23:00Z</dcterms:created>
  <dcterms:modified xsi:type="dcterms:W3CDTF">2025-09-25T05:38:00Z</dcterms:modified>
</cp:coreProperties>
</file>